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644C7" w14:textId="1D580F54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162D41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522ADAA0" wp14:editId="2DCC312B">
            <wp:simplePos x="0" y="0"/>
            <wp:positionH relativeFrom="column">
              <wp:posOffset>-314325</wp:posOffset>
            </wp:positionH>
            <wp:positionV relativeFrom="paragraph">
              <wp:posOffset>-66675</wp:posOffset>
            </wp:positionV>
            <wp:extent cx="1657350" cy="695325"/>
            <wp:effectExtent l="0" t="0" r="0" b="9525"/>
            <wp:wrapSquare wrapText="bothSides"/>
            <wp:docPr id="1" name="Picture 1" descr="C:\Users\agsageorgiaw\Desktop\AGSA NB 18 Digital MR HDR (0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gsageorgiaw\Desktop\AGSA NB 18 Digital MR HDR (00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8" t="14269" r="37015" b="20630"/>
                    <a:stretch/>
                  </pic:blipFill>
                  <pic:spPr bwMode="auto">
                    <a:xfrm>
                      <a:off x="0" y="0"/>
                      <a:ext cx="1657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834170" w14:textId="77777777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0C302FEC" w14:textId="77777777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214EEBF" w14:textId="0D871A43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3073570" w14:textId="1699CCE7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5566AC6" w14:textId="7F4AF1E3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92E8800" w14:textId="09244FA1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10F8F0E" w14:textId="7E4570F0" w:rsidR="00162D41" w:rsidRPr="00162D41" w:rsidRDefault="00162D41" w:rsidP="00162D4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62D41">
        <w:rPr>
          <w:rFonts w:ascii="Arial" w:hAnsi="Arial" w:cs="Arial"/>
          <w:i/>
          <w:sz w:val="28"/>
          <w:szCs w:val="28"/>
        </w:rPr>
        <w:t>Quilty</w:t>
      </w:r>
      <w:r w:rsidRPr="00162D41">
        <w:rPr>
          <w:rFonts w:ascii="Arial" w:hAnsi="Arial" w:cs="Arial"/>
          <w:sz w:val="28"/>
          <w:szCs w:val="28"/>
        </w:rPr>
        <w:t xml:space="preserve"> caption document</w:t>
      </w:r>
    </w:p>
    <w:p w14:paraId="7CA78BFF" w14:textId="77777777" w:rsidR="00162D41" w:rsidRDefault="00162D41" w:rsidP="00162D41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14:paraId="6DE1FB2F" w14:textId="77777777" w:rsid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B51E52" w14:textId="671D6614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0018</w:t>
      </w:r>
    </w:p>
    <w:p w14:paraId="2658EFDB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 xml:space="preserve">Quilty </w:t>
      </w:r>
      <w:r w:rsidRPr="00162D41">
        <w:rPr>
          <w:rFonts w:ascii="Arial" w:hAnsi="Arial" w:cs="Arial"/>
          <w:sz w:val="20"/>
          <w:szCs w:val="20"/>
        </w:rPr>
        <w:t xml:space="preserve">featuring </w:t>
      </w:r>
      <w:r w:rsidRPr="00162D41">
        <w:rPr>
          <w:rFonts w:ascii="Arial" w:hAnsi="Arial" w:cs="Arial"/>
          <w:i/>
          <w:sz w:val="20"/>
          <w:szCs w:val="20"/>
        </w:rPr>
        <w:t>Pancreatitis (Kenny)</w:t>
      </w:r>
      <w:r w:rsidRPr="00162D41">
        <w:rPr>
          <w:rFonts w:ascii="Arial" w:hAnsi="Arial" w:cs="Arial"/>
          <w:sz w:val="20"/>
          <w:szCs w:val="20"/>
        </w:rPr>
        <w:t xml:space="preserve">, </w:t>
      </w:r>
      <w:r w:rsidRPr="00162D41">
        <w:rPr>
          <w:rFonts w:ascii="Arial" w:hAnsi="Arial" w:cs="Arial"/>
          <w:i/>
          <w:sz w:val="20"/>
          <w:szCs w:val="20"/>
        </w:rPr>
        <w:t xml:space="preserve">The Last Supper (Bottom Feeder) </w:t>
      </w:r>
      <w:r w:rsidRPr="00162D41">
        <w:rPr>
          <w:rFonts w:ascii="Arial" w:hAnsi="Arial" w:cs="Arial"/>
          <w:sz w:val="20"/>
          <w:szCs w:val="20"/>
        </w:rPr>
        <w:t xml:space="preserve">and </w:t>
      </w:r>
      <w:r w:rsidRPr="00162D41">
        <w:rPr>
          <w:rFonts w:ascii="Arial" w:hAnsi="Arial" w:cs="Arial"/>
          <w:i/>
          <w:sz w:val="20"/>
          <w:szCs w:val="20"/>
        </w:rPr>
        <w:t xml:space="preserve">The Last Supper 2017 </w:t>
      </w:r>
      <w:r w:rsidRPr="00162D41">
        <w:rPr>
          <w:rFonts w:ascii="Arial" w:hAnsi="Arial" w:cs="Arial"/>
          <w:sz w:val="20"/>
          <w:szCs w:val="20"/>
        </w:rPr>
        <w:t xml:space="preserve">by Ben Quilty, Art Gallery of South Australia, Adelaide, 2019; photo: Grant Handcock. </w:t>
      </w:r>
    </w:p>
    <w:p w14:paraId="7392DA1B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34795B4B" w14:textId="78446991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0024</w:t>
      </w:r>
    </w:p>
    <w:p w14:paraId="2EB02423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 xml:space="preserve">Quilty </w:t>
      </w:r>
      <w:r w:rsidRPr="00162D41">
        <w:rPr>
          <w:rFonts w:ascii="Arial" w:hAnsi="Arial" w:cs="Arial"/>
          <w:sz w:val="20"/>
          <w:szCs w:val="20"/>
        </w:rPr>
        <w:t xml:space="preserve">featuring </w:t>
      </w:r>
      <w:r w:rsidRPr="00162D41">
        <w:rPr>
          <w:rFonts w:ascii="Arial" w:hAnsi="Arial" w:cs="Arial"/>
          <w:i/>
          <w:sz w:val="20"/>
          <w:szCs w:val="20"/>
        </w:rPr>
        <w:t>Pancreatitis (Kenny)</w:t>
      </w:r>
      <w:r w:rsidRPr="00162D41">
        <w:rPr>
          <w:rFonts w:ascii="Arial" w:hAnsi="Arial" w:cs="Arial"/>
          <w:sz w:val="20"/>
          <w:szCs w:val="20"/>
        </w:rPr>
        <w:t xml:space="preserve">, </w:t>
      </w:r>
      <w:r w:rsidRPr="00162D41">
        <w:rPr>
          <w:rFonts w:ascii="Arial" w:hAnsi="Arial" w:cs="Arial"/>
          <w:i/>
          <w:sz w:val="20"/>
          <w:szCs w:val="20"/>
        </w:rPr>
        <w:t xml:space="preserve">The Last Supper (Bottom Feeder) </w:t>
      </w:r>
      <w:r w:rsidRPr="00162D41">
        <w:rPr>
          <w:rFonts w:ascii="Arial" w:hAnsi="Arial" w:cs="Arial"/>
          <w:sz w:val="20"/>
          <w:szCs w:val="20"/>
        </w:rPr>
        <w:t xml:space="preserve">and </w:t>
      </w:r>
      <w:r w:rsidRPr="00162D41">
        <w:rPr>
          <w:rFonts w:ascii="Arial" w:hAnsi="Arial" w:cs="Arial"/>
          <w:i/>
          <w:sz w:val="20"/>
          <w:szCs w:val="20"/>
        </w:rPr>
        <w:t xml:space="preserve">Farewell virginity </w:t>
      </w:r>
      <w:r w:rsidRPr="00162D41">
        <w:rPr>
          <w:rFonts w:ascii="Arial" w:hAnsi="Arial" w:cs="Arial"/>
          <w:sz w:val="20"/>
          <w:szCs w:val="20"/>
        </w:rPr>
        <w:t xml:space="preserve">by Ben Quilty, Art Gallery of South Australia, Adelaide, 2019; photo: Grant Handcock. </w:t>
      </w:r>
    </w:p>
    <w:p w14:paraId="462657C5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69D2F119" w14:textId="63C63684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0042</w:t>
      </w:r>
    </w:p>
    <w:p w14:paraId="5C7841B8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 xml:space="preserve">Quilty </w:t>
      </w:r>
      <w:r w:rsidRPr="00162D41">
        <w:rPr>
          <w:rFonts w:ascii="Arial" w:hAnsi="Arial" w:cs="Arial"/>
          <w:sz w:val="20"/>
          <w:szCs w:val="20"/>
        </w:rPr>
        <w:t xml:space="preserve">featuring </w:t>
      </w:r>
      <w:r w:rsidRPr="00162D41">
        <w:rPr>
          <w:rFonts w:ascii="Arial" w:hAnsi="Arial" w:cs="Arial"/>
          <w:i/>
          <w:sz w:val="20"/>
          <w:szCs w:val="20"/>
        </w:rPr>
        <w:t xml:space="preserve">Self-portrait at 43 </w:t>
      </w:r>
      <w:r w:rsidRPr="00162D41">
        <w:rPr>
          <w:rFonts w:ascii="Arial" w:hAnsi="Arial" w:cs="Arial"/>
          <w:sz w:val="20"/>
          <w:szCs w:val="20"/>
        </w:rPr>
        <w:t xml:space="preserve">and </w:t>
      </w:r>
      <w:proofErr w:type="gramStart"/>
      <w:r w:rsidRPr="00162D41">
        <w:rPr>
          <w:rFonts w:ascii="Arial" w:hAnsi="Arial" w:cs="Arial"/>
          <w:i/>
          <w:sz w:val="20"/>
          <w:szCs w:val="20"/>
        </w:rPr>
        <w:t>The</w:t>
      </w:r>
      <w:proofErr w:type="gramEnd"/>
      <w:r w:rsidRPr="00162D41">
        <w:rPr>
          <w:rFonts w:ascii="Arial" w:hAnsi="Arial" w:cs="Arial"/>
          <w:i/>
          <w:sz w:val="20"/>
          <w:szCs w:val="20"/>
        </w:rPr>
        <w:t xml:space="preserve"> island</w:t>
      </w:r>
      <w:r w:rsidRPr="00162D41">
        <w:rPr>
          <w:rFonts w:ascii="Arial" w:hAnsi="Arial" w:cs="Arial"/>
          <w:sz w:val="20"/>
          <w:szCs w:val="20"/>
        </w:rPr>
        <w:t xml:space="preserve"> by Ben Quilty, Art Gallery of South Australia, Adelaide, 2019; photo: Grant Handcock.</w:t>
      </w:r>
    </w:p>
    <w:p w14:paraId="0E6EDF47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530B56C7" w14:textId="4801F709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0054</w:t>
      </w:r>
    </w:p>
    <w:p w14:paraId="750CF598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79264681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6A033491" w14:textId="4E785373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0056</w:t>
      </w:r>
    </w:p>
    <w:p w14:paraId="18047C57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5BCB64A5" w14:textId="77777777" w:rsid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2D9EC6" w14:textId="4C6BBA00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0083</w:t>
      </w:r>
    </w:p>
    <w:p w14:paraId="7F30F967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652B3E2D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486A372C" w14:textId="24E0F532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0094</w:t>
      </w:r>
    </w:p>
    <w:p w14:paraId="2DD36E40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 xml:space="preserve">Quilty </w:t>
      </w:r>
      <w:r w:rsidRPr="00162D41">
        <w:rPr>
          <w:rFonts w:ascii="Arial" w:hAnsi="Arial" w:cs="Arial"/>
          <w:sz w:val="20"/>
          <w:szCs w:val="20"/>
        </w:rPr>
        <w:t>featuring</w:t>
      </w:r>
      <w:r w:rsidRPr="00162D41">
        <w:rPr>
          <w:sz w:val="20"/>
          <w:szCs w:val="20"/>
        </w:rPr>
        <w:t xml:space="preserve"> </w:t>
      </w:r>
      <w:r w:rsidRPr="00162D41">
        <w:rPr>
          <w:rFonts w:ascii="Arial" w:hAnsi="Arial" w:cs="Arial"/>
          <w:i/>
          <w:sz w:val="20"/>
          <w:szCs w:val="20"/>
        </w:rPr>
        <w:t xml:space="preserve">Self Portrait, the executioner </w:t>
      </w:r>
      <w:r w:rsidRPr="00162D41">
        <w:rPr>
          <w:rFonts w:ascii="Arial" w:hAnsi="Arial" w:cs="Arial"/>
          <w:sz w:val="20"/>
          <w:szCs w:val="20"/>
        </w:rPr>
        <w:t>and</w:t>
      </w:r>
      <w:r w:rsidRPr="00162D41">
        <w:rPr>
          <w:sz w:val="20"/>
          <w:szCs w:val="20"/>
        </w:rPr>
        <w:t xml:space="preserve"> </w:t>
      </w:r>
      <w:proofErr w:type="spellStart"/>
      <w:r w:rsidRPr="00162D41">
        <w:rPr>
          <w:rFonts w:ascii="Arial" w:hAnsi="Arial" w:cs="Arial"/>
          <w:i/>
          <w:sz w:val="20"/>
          <w:szCs w:val="20"/>
        </w:rPr>
        <w:t>Myuran</w:t>
      </w:r>
      <w:proofErr w:type="spellEnd"/>
      <w:r w:rsidRPr="00162D41">
        <w:rPr>
          <w:rFonts w:ascii="Arial" w:hAnsi="Arial" w:cs="Arial"/>
          <w:sz w:val="20"/>
          <w:szCs w:val="20"/>
        </w:rPr>
        <w:t xml:space="preserve"> by Ben Quilty, Art Gallery of South Australia, Adelaide, 2019; photo: Grant Handcock.</w:t>
      </w:r>
    </w:p>
    <w:p w14:paraId="7BDA16CC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78039F90" w14:textId="46FD3B55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0105</w:t>
      </w:r>
    </w:p>
    <w:p w14:paraId="3E0D5BC9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1D3A3191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3A77CFE0" w14:textId="78A9980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0120</w:t>
      </w:r>
    </w:p>
    <w:p w14:paraId="216E9CF1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0C6F85B4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3E8C6083" w14:textId="5C8C463D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0136</w:t>
      </w:r>
    </w:p>
    <w:p w14:paraId="2A5F68FE" w14:textId="77777777" w:rsidR="00162D41" w:rsidRPr="00162D41" w:rsidRDefault="00162D41" w:rsidP="00162D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Ben Quilty, Australia, born 1973, </w:t>
      </w:r>
      <w:r w:rsidRPr="00162D41">
        <w:rPr>
          <w:rFonts w:ascii="Arial,Italic" w:hAnsi="Arial,Italic" w:cs="Arial,Italic"/>
          <w:i/>
          <w:iCs/>
          <w:sz w:val="20"/>
          <w:szCs w:val="20"/>
        </w:rPr>
        <w:t xml:space="preserve">Margaret </w:t>
      </w:r>
      <w:proofErr w:type="spellStart"/>
      <w:r w:rsidRPr="00162D41">
        <w:rPr>
          <w:rFonts w:ascii="Arial,Italic" w:hAnsi="Arial,Italic" w:cs="Arial,Italic"/>
          <w:i/>
          <w:iCs/>
          <w:sz w:val="20"/>
          <w:szCs w:val="20"/>
        </w:rPr>
        <w:t>Olley</w:t>
      </w:r>
      <w:proofErr w:type="spellEnd"/>
      <w:r w:rsidRPr="00162D41">
        <w:rPr>
          <w:rFonts w:ascii="Arial" w:hAnsi="Arial" w:cs="Arial"/>
          <w:sz w:val="20"/>
          <w:szCs w:val="20"/>
        </w:rPr>
        <w:t xml:space="preserve">, 2011, Southern Highlands, New South Wales, oil on linen; </w:t>
      </w:r>
      <w:r w:rsidRPr="00162D41">
        <w:rPr>
          <w:rFonts w:ascii="ArialMT" w:hAnsi="ArialMT" w:cs="ArialMT"/>
          <w:sz w:val="20"/>
          <w:szCs w:val="20"/>
        </w:rPr>
        <w:t>Private Collection</w:t>
      </w:r>
      <w:r w:rsidRPr="00162D41">
        <w:rPr>
          <w:rFonts w:ascii="Arial" w:hAnsi="Arial" w:cs="Arial"/>
          <w:sz w:val="20"/>
          <w:szCs w:val="20"/>
        </w:rPr>
        <w:t xml:space="preserve">, installation view: </w:t>
      </w:r>
      <w:r w:rsidRPr="00162D41">
        <w:rPr>
          <w:rFonts w:ascii="Arial" w:hAnsi="Arial" w:cs="Arial"/>
          <w:i/>
          <w:sz w:val="20"/>
          <w:szCs w:val="20"/>
        </w:rPr>
        <w:t>Quilty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3064395F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61D9AFE8" w14:textId="2D690151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0157</w:t>
      </w:r>
    </w:p>
    <w:p w14:paraId="773E48F2" w14:textId="7777777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 xml:space="preserve">Installation view: </w:t>
      </w:r>
      <w:r w:rsidRPr="00162D41">
        <w:rPr>
          <w:rFonts w:ascii="Arial" w:hAnsi="Arial" w:cs="Arial"/>
          <w:i/>
          <w:sz w:val="20"/>
          <w:szCs w:val="20"/>
        </w:rPr>
        <w:t xml:space="preserve">Quilty </w:t>
      </w:r>
      <w:r w:rsidRPr="00162D41">
        <w:rPr>
          <w:rFonts w:ascii="Arial" w:hAnsi="Arial" w:cs="Arial"/>
          <w:sz w:val="20"/>
          <w:szCs w:val="20"/>
        </w:rPr>
        <w:t xml:space="preserve">featuring </w:t>
      </w:r>
      <w:proofErr w:type="spellStart"/>
      <w:r w:rsidRPr="00162D41">
        <w:rPr>
          <w:rFonts w:ascii="Arial" w:hAnsi="Arial" w:cs="Arial"/>
          <w:i/>
          <w:sz w:val="20"/>
          <w:szCs w:val="20"/>
        </w:rPr>
        <w:t>Irin</w:t>
      </w:r>
      <w:proofErr w:type="spellEnd"/>
      <w:r w:rsidRPr="00162D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62D41">
        <w:rPr>
          <w:rFonts w:ascii="Arial" w:hAnsi="Arial" w:cs="Arial"/>
          <w:i/>
          <w:sz w:val="20"/>
          <w:szCs w:val="20"/>
        </w:rPr>
        <w:t>Irinji</w:t>
      </w:r>
      <w:proofErr w:type="spellEnd"/>
      <w:r w:rsidRPr="00162D41">
        <w:rPr>
          <w:rFonts w:ascii="Arial" w:hAnsi="Arial" w:cs="Arial"/>
          <w:sz w:val="20"/>
          <w:szCs w:val="20"/>
        </w:rPr>
        <w:t xml:space="preserve"> and </w:t>
      </w:r>
      <w:r w:rsidRPr="00162D41">
        <w:rPr>
          <w:rFonts w:ascii="Arial" w:hAnsi="Arial" w:cs="Arial"/>
          <w:i/>
          <w:sz w:val="20"/>
          <w:szCs w:val="20"/>
        </w:rPr>
        <w:t>Fairy Bower Rorschach</w:t>
      </w:r>
      <w:r w:rsidRPr="00162D41">
        <w:rPr>
          <w:rFonts w:ascii="Arial" w:hAnsi="Arial" w:cs="Arial"/>
          <w:sz w:val="20"/>
          <w:szCs w:val="20"/>
        </w:rPr>
        <w:t>, Art Gallery of South Australia, Adelaide, 2019; photo: Grant Handcock.</w:t>
      </w:r>
    </w:p>
    <w:p w14:paraId="7D400A43" w14:textId="77777777" w:rsidR="00162D41" w:rsidRDefault="00162D41" w:rsidP="00162D41">
      <w:pPr>
        <w:spacing w:after="0" w:line="240" w:lineRule="auto"/>
        <w:rPr>
          <w:sz w:val="20"/>
          <w:szCs w:val="20"/>
        </w:rPr>
      </w:pPr>
    </w:p>
    <w:p w14:paraId="1F1B4EF4" w14:textId="0FF9CD27" w:rsidR="00162D41" w:rsidRPr="00162D41" w:rsidRDefault="00162D41" w:rsidP="00162D4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D41">
        <w:rPr>
          <w:rFonts w:ascii="Arial" w:hAnsi="Arial" w:cs="Arial"/>
          <w:b/>
          <w:sz w:val="20"/>
          <w:szCs w:val="20"/>
        </w:rPr>
        <w:t>0176</w:t>
      </w:r>
    </w:p>
    <w:p w14:paraId="1C858A72" w14:textId="75B0B563" w:rsidR="00162D41" w:rsidRPr="00162D41" w:rsidRDefault="00162D41" w:rsidP="00162D41">
      <w:pPr>
        <w:rPr>
          <w:sz w:val="20"/>
          <w:szCs w:val="20"/>
        </w:rPr>
      </w:pPr>
      <w:r w:rsidRPr="00162D41">
        <w:rPr>
          <w:rFonts w:ascii="Arial" w:hAnsi="Arial" w:cs="Arial"/>
          <w:sz w:val="20"/>
          <w:szCs w:val="20"/>
        </w:rPr>
        <w:t>photo: Grant Handcock</w:t>
      </w:r>
    </w:p>
    <w:sectPr w:rsidR="00162D41" w:rsidRPr="00162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62D41"/>
    <w:rsid w:val="00162D41"/>
    <w:rsid w:val="0069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A93FD"/>
  <w15:chartTrackingRefBased/>
  <w15:docId w15:val="{1B2F97B8-FC55-4247-B070-4663F24C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2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Georgia (AGSA)</dc:creator>
  <cp:keywords/>
  <dc:description/>
  <cp:lastModifiedBy>Walker, Georgia (AGSA)</cp:lastModifiedBy>
  <cp:revision>1</cp:revision>
  <dcterms:created xsi:type="dcterms:W3CDTF">2019-02-28T05:53:00Z</dcterms:created>
  <dcterms:modified xsi:type="dcterms:W3CDTF">2019-02-28T06:01:00Z</dcterms:modified>
</cp:coreProperties>
</file>